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r>
        <w:rPr>
          <w:b/>
          <w:bCs/>
          <w:noProof/>
          <w:sz w:val="32"/>
          <w:szCs w:val="32"/>
          <w:u w:val="none"/>
          <w:rtl/>
          <w:lang w:eastAsia="en-US"/>
        </w:rPr>
        <w:drawing>
          <wp:inline distT="0" distB="0" distL="0" distR="0" wp14:anchorId="41FFA496" wp14:editId="45807B08">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0E3854">
      <w:pPr>
        <w:pStyle w:val="a3"/>
        <w:keepNext/>
        <w:keepLines/>
        <w:widowControl w:val="0"/>
        <w:spacing w:line="276" w:lineRule="auto"/>
        <w:jc w:val="center"/>
        <w:rPr>
          <w:b/>
          <w:bCs/>
          <w:sz w:val="32"/>
          <w:szCs w:val="32"/>
          <w:u w:val="none"/>
          <w:rtl/>
        </w:rPr>
      </w:pPr>
      <w:bookmarkStart w:id="1" w:name="_GoBack"/>
      <w:r>
        <w:rPr>
          <w:rFonts w:hint="cs"/>
          <w:b/>
          <w:bCs/>
          <w:sz w:val="32"/>
          <w:szCs w:val="32"/>
          <w:u w:val="none"/>
          <w:rtl/>
        </w:rPr>
        <w:t>מדינת ישראל</w:t>
      </w:r>
    </w:p>
    <w:bookmarkEnd w:id="1"/>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7A39C61D"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D25CD3">
        <w:rPr>
          <w:rFonts w:hint="cs"/>
          <w:b/>
          <w:bCs/>
          <w:sz w:val="36"/>
          <w:szCs w:val="36"/>
          <w:u w:val="none"/>
          <w:rtl/>
        </w:rPr>
        <w:t>16</w:t>
      </w:r>
      <w:r w:rsidR="00725AD5">
        <w:rPr>
          <w:rFonts w:hint="cs"/>
          <w:b/>
          <w:bCs/>
          <w:sz w:val="36"/>
          <w:szCs w:val="36"/>
          <w:u w:val="none"/>
          <w:rtl/>
        </w:rPr>
        <w:t>/2023</w:t>
      </w:r>
    </w:p>
    <w:p w14:paraId="086B5957" w14:textId="6CC6D667" w:rsidR="00A559F5" w:rsidRPr="00A559F5" w:rsidRDefault="00D25CD3" w:rsidP="00D25CD3">
      <w:pPr>
        <w:keepNext/>
        <w:keepLines/>
        <w:widowControl w:val="0"/>
        <w:spacing w:before="120" w:after="120"/>
        <w:jc w:val="center"/>
        <w:rPr>
          <w:b/>
          <w:bCs/>
          <w:sz w:val="28"/>
          <w:rtl/>
        </w:rPr>
      </w:pPr>
      <w:bookmarkStart w:id="2" w:name="_Hlk536025301"/>
      <w:bookmarkEnd w:id="0"/>
      <w:r w:rsidRPr="00D25CD3">
        <w:rPr>
          <w:b/>
          <w:bCs/>
          <w:sz w:val="28"/>
          <w:rtl/>
        </w:rPr>
        <w:t>למתן שירותי בדיקת בקשות לאישורים חריגים בארנונה וחוקי עזר</w:t>
      </w:r>
    </w:p>
    <w:bookmarkEnd w:id="2"/>
    <w:p w14:paraId="194F0A5E" w14:textId="77777777" w:rsidR="009B540F" w:rsidRDefault="009B540F" w:rsidP="009B540F">
      <w:pPr>
        <w:keepNext/>
        <w:keepLines/>
        <w:widowControl w:val="0"/>
        <w:spacing w:before="120" w:after="120"/>
        <w:jc w:val="center"/>
        <w:rPr>
          <w:rFonts w:ascii="David" w:hAnsi="David"/>
          <w:sz w:val="24"/>
          <w:szCs w:val="24"/>
          <w:u w:val="none"/>
          <w:rtl/>
        </w:rPr>
      </w:pPr>
    </w:p>
    <w:p w14:paraId="5F8849EC" w14:textId="34249D80" w:rsidR="00B41829" w:rsidRDefault="009A422D" w:rsidP="00D25CD3">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D25CD3" w:rsidRPr="00D25CD3">
        <w:rPr>
          <w:rFonts w:ascii="David" w:hAnsi="David"/>
          <w:sz w:val="24"/>
          <w:szCs w:val="24"/>
          <w:u w:val="none"/>
          <w:rtl/>
        </w:rPr>
        <w:t>למתן שירותי בדיקת בקשות לאישורים חריגים בארנונה וחוקי עזר</w:t>
      </w:r>
      <w:r w:rsidR="00A559F5" w:rsidRPr="00A559F5">
        <w:rPr>
          <w:rFonts w:ascii="David" w:hAnsi="David" w:hint="cs"/>
          <w:sz w:val="24"/>
          <w:szCs w:val="24"/>
          <w:u w:val="none"/>
          <w:rtl/>
        </w:rPr>
        <w:t>.</w:t>
      </w:r>
    </w:p>
    <w:p w14:paraId="4BAB37A7" w14:textId="77777777" w:rsidR="00D25CD3" w:rsidRPr="00D25CD3" w:rsidRDefault="00D25CD3" w:rsidP="00D25CD3">
      <w:pPr>
        <w:keepNext/>
        <w:keepLines/>
        <w:widowControl w:val="0"/>
        <w:spacing w:before="120" w:after="120"/>
        <w:jc w:val="both"/>
        <w:rPr>
          <w:rFonts w:ascii="David" w:hAnsi="David"/>
          <w:sz w:val="24"/>
          <w:szCs w:val="24"/>
          <w:u w:val="none"/>
        </w:rPr>
      </w:pPr>
      <w:r w:rsidRPr="00D25CD3">
        <w:rPr>
          <w:rFonts w:ascii="David" w:hAnsi="David" w:hint="cs"/>
          <w:sz w:val="24"/>
          <w:szCs w:val="24"/>
          <w:u w:val="none"/>
          <w:rtl/>
        </w:rPr>
        <w:t xml:space="preserve">המכרז נחלק לשני אשכולות </w:t>
      </w:r>
      <w:r w:rsidRPr="00D25CD3">
        <w:rPr>
          <w:rFonts w:ascii="David" w:hAnsi="David"/>
          <w:sz w:val="24"/>
          <w:szCs w:val="24"/>
          <w:u w:val="none"/>
          <w:rtl/>
        </w:rPr>
        <w:t>–</w:t>
      </w:r>
    </w:p>
    <w:p w14:paraId="0282E1BC" w14:textId="77777777" w:rsidR="00D25CD3" w:rsidRPr="00D25CD3" w:rsidRDefault="00D25CD3" w:rsidP="000E3854">
      <w:pPr>
        <w:pStyle w:val="10"/>
        <w:keepNext/>
        <w:keepLines/>
        <w:widowControl w:val="0"/>
        <w:numPr>
          <w:ilvl w:val="0"/>
          <w:numId w:val="0"/>
        </w:numPr>
        <w:spacing w:before="120"/>
        <w:ind w:left="26"/>
        <w:outlineLvl w:val="9"/>
        <w:rPr>
          <w:rFonts w:ascii="David" w:hAnsi="David"/>
          <w:b w:val="0"/>
          <w:bCs w:val="0"/>
          <w:color w:val="auto"/>
          <w:sz w:val="24"/>
          <w:szCs w:val="24"/>
          <w:u w:val="none"/>
        </w:rPr>
      </w:pPr>
      <w:bookmarkStart w:id="3" w:name="_Hlk153262866"/>
      <w:r w:rsidRPr="00D25CD3">
        <w:rPr>
          <w:rFonts w:ascii="David" w:hAnsi="David" w:hint="cs"/>
          <w:b w:val="0"/>
          <w:bCs w:val="0"/>
          <w:color w:val="auto"/>
          <w:sz w:val="24"/>
          <w:szCs w:val="24"/>
          <w:u w:val="none"/>
          <w:rtl/>
        </w:rPr>
        <w:t xml:space="preserve">אשכול </w:t>
      </w:r>
      <w:bookmarkStart w:id="4" w:name="_Hlk153262898"/>
      <w:r w:rsidRPr="00D25CD3">
        <w:rPr>
          <w:rFonts w:ascii="David" w:hAnsi="David"/>
          <w:b w:val="0"/>
          <w:bCs w:val="0"/>
          <w:color w:val="auto"/>
          <w:sz w:val="24"/>
          <w:szCs w:val="24"/>
          <w:u w:val="none"/>
          <w:rtl/>
        </w:rPr>
        <w:t>שירותי בדיקת בקשות לאישורים חריגים בארנונה</w:t>
      </w:r>
      <w:bookmarkEnd w:id="4"/>
      <w:r w:rsidRPr="00D25CD3">
        <w:rPr>
          <w:rFonts w:ascii="David" w:hAnsi="David" w:hint="cs"/>
          <w:b w:val="0"/>
          <w:bCs w:val="0"/>
          <w:color w:val="auto"/>
          <w:sz w:val="24"/>
          <w:szCs w:val="24"/>
          <w:u w:val="none"/>
          <w:rtl/>
        </w:rPr>
        <w:t>.</w:t>
      </w:r>
    </w:p>
    <w:p w14:paraId="721A882A" w14:textId="77777777" w:rsidR="00D25CD3" w:rsidRPr="00D25CD3" w:rsidRDefault="00D25CD3" w:rsidP="000E3854">
      <w:pPr>
        <w:pStyle w:val="10"/>
        <w:keepNext/>
        <w:keepLines/>
        <w:widowControl w:val="0"/>
        <w:numPr>
          <w:ilvl w:val="0"/>
          <w:numId w:val="0"/>
        </w:numPr>
        <w:spacing w:before="120"/>
        <w:ind w:left="26"/>
        <w:outlineLvl w:val="9"/>
        <w:rPr>
          <w:rFonts w:ascii="David" w:hAnsi="David"/>
          <w:b w:val="0"/>
          <w:bCs w:val="0"/>
          <w:color w:val="auto"/>
          <w:sz w:val="24"/>
          <w:szCs w:val="24"/>
          <w:u w:val="none"/>
        </w:rPr>
      </w:pPr>
      <w:r w:rsidRPr="00D25CD3">
        <w:rPr>
          <w:rFonts w:ascii="David" w:hAnsi="David" w:hint="cs"/>
          <w:b w:val="0"/>
          <w:bCs w:val="0"/>
          <w:color w:val="auto"/>
          <w:sz w:val="24"/>
          <w:szCs w:val="24"/>
          <w:u w:val="none"/>
          <w:rtl/>
        </w:rPr>
        <w:t xml:space="preserve">אשכול </w:t>
      </w:r>
      <w:r w:rsidRPr="00D25CD3">
        <w:rPr>
          <w:rFonts w:ascii="David" w:hAnsi="David"/>
          <w:b w:val="0"/>
          <w:bCs w:val="0"/>
          <w:color w:val="auto"/>
          <w:sz w:val="24"/>
          <w:szCs w:val="24"/>
          <w:u w:val="none"/>
          <w:rtl/>
        </w:rPr>
        <w:t xml:space="preserve">שירותי בדיקת </w:t>
      </w:r>
      <w:r w:rsidRPr="00D25CD3">
        <w:rPr>
          <w:rFonts w:ascii="David" w:hAnsi="David" w:hint="cs"/>
          <w:b w:val="0"/>
          <w:bCs w:val="0"/>
          <w:color w:val="auto"/>
          <w:sz w:val="24"/>
          <w:szCs w:val="24"/>
          <w:u w:val="none"/>
          <w:rtl/>
        </w:rPr>
        <w:t>חוקי עזר.</w:t>
      </w:r>
    </w:p>
    <w:p w14:paraId="1D99A5A0" w14:textId="77777777" w:rsidR="0043011D" w:rsidRPr="000E3854" w:rsidRDefault="0043011D" w:rsidP="000A3AFB">
      <w:pPr>
        <w:keepNext/>
        <w:keepLines/>
        <w:widowControl w:val="0"/>
        <w:numPr>
          <w:ilvl w:val="0"/>
          <w:numId w:val="1"/>
        </w:numPr>
        <w:autoSpaceDE w:val="0"/>
        <w:autoSpaceDN w:val="0"/>
        <w:spacing w:before="120" w:after="120"/>
        <w:jc w:val="both"/>
        <w:outlineLvl w:val="0"/>
        <w:rPr>
          <w:b/>
          <w:bCs/>
          <w:sz w:val="24"/>
          <w:szCs w:val="24"/>
        </w:rPr>
      </w:pPr>
      <w:bookmarkStart w:id="5" w:name="H1_תקופת_ההתקשרות"/>
      <w:bookmarkEnd w:id="3"/>
      <w:r w:rsidRPr="000E3854">
        <w:rPr>
          <w:rFonts w:hint="cs"/>
          <w:b/>
          <w:bCs/>
          <w:sz w:val="24"/>
          <w:szCs w:val="24"/>
          <w:rtl/>
        </w:rPr>
        <w:t>תקופת ההתקשרות</w:t>
      </w:r>
    </w:p>
    <w:bookmarkEnd w:id="5"/>
    <w:p w14:paraId="2A73B921" w14:textId="724521C2"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D25CD3">
        <w:rPr>
          <w:rFonts w:hint="cs"/>
          <w:sz w:val="24"/>
          <w:szCs w:val="24"/>
          <w:u w:val="none"/>
          <w:rtl/>
        </w:rPr>
        <w:t>לשנתיים</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0A3AFB">
      <w:pPr>
        <w:keepNext/>
        <w:keepLines/>
        <w:widowControl w:val="0"/>
        <w:numPr>
          <w:ilvl w:val="0"/>
          <w:numId w:val="1"/>
        </w:numPr>
        <w:autoSpaceDE w:val="0"/>
        <w:autoSpaceDN w:val="0"/>
        <w:spacing w:before="120" w:after="120"/>
        <w:jc w:val="both"/>
        <w:outlineLvl w:val="0"/>
        <w:rPr>
          <w:sz w:val="24"/>
          <w:szCs w:val="24"/>
          <w:u w:val="none"/>
        </w:rPr>
      </w:pPr>
      <w:bookmarkStart w:id="6" w:name="H1_עיקרי_תנאים_מוקדמים_להשתתפות_במכרז_תנ"/>
      <w:r w:rsidRPr="00682501">
        <w:rPr>
          <w:rFonts w:hint="cs"/>
          <w:b/>
          <w:bCs/>
          <w:sz w:val="24"/>
          <w:szCs w:val="24"/>
          <w:rtl/>
        </w:rPr>
        <w:t>עיקרי תנאים מוקדמים להשתתפות במכרז (תנאי סף) נוסח מלא מופיע במכרז:</w:t>
      </w:r>
    </w:p>
    <w:p w14:paraId="161FF0E3" w14:textId="316893FE" w:rsidR="00D25CD3" w:rsidRPr="004403EC" w:rsidRDefault="00A559F5" w:rsidP="000A3AFB">
      <w:pPr>
        <w:keepNext/>
        <w:keepLines/>
        <w:widowControl w:val="0"/>
        <w:numPr>
          <w:ilvl w:val="1"/>
          <w:numId w:val="1"/>
        </w:numPr>
        <w:tabs>
          <w:tab w:val="num" w:pos="656"/>
        </w:tabs>
        <w:spacing w:before="120" w:after="120"/>
        <w:ind w:left="656"/>
        <w:jc w:val="both"/>
        <w:outlineLvl w:val="1"/>
        <w:rPr>
          <w:b/>
          <w:bCs/>
          <w:sz w:val="24"/>
          <w:szCs w:val="24"/>
        </w:rPr>
      </w:pPr>
      <w:bookmarkStart w:id="7" w:name="_Ref500504953"/>
      <w:bookmarkStart w:id="8" w:name="H2_תנאי_סף_מקצועיים_לאשכול_שירותי_בדיקת_"/>
      <w:bookmarkStart w:id="9" w:name="_Ref488875123"/>
      <w:bookmarkEnd w:id="6"/>
      <w:r w:rsidRPr="004403EC">
        <w:rPr>
          <w:rFonts w:hint="eastAsia"/>
          <w:b/>
          <w:bCs/>
          <w:sz w:val="24"/>
          <w:szCs w:val="24"/>
          <w:rtl/>
        </w:rPr>
        <w:t>תנאי</w:t>
      </w:r>
      <w:r w:rsidRPr="004403EC">
        <w:rPr>
          <w:b/>
          <w:bCs/>
          <w:sz w:val="24"/>
          <w:szCs w:val="24"/>
          <w:rtl/>
        </w:rPr>
        <w:t xml:space="preserve"> סף מקצועיים </w:t>
      </w:r>
      <w:r w:rsidR="00D25CD3" w:rsidRPr="004403EC">
        <w:rPr>
          <w:rFonts w:hint="cs"/>
          <w:b/>
          <w:bCs/>
          <w:sz w:val="24"/>
          <w:szCs w:val="24"/>
          <w:rtl/>
        </w:rPr>
        <w:t xml:space="preserve">לאשכול </w:t>
      </w:r>
      <w:r w:rsidR="00D25CD3" w:rsidRPr="004403EC">
        <w:rPr>
          <w:b/>
          <w:bCs/>
          <w:sz w:val="24"/>
          <w:szCs w:val="24"/>
          <w:rtl/>
        </w:rPr>
        <w:t>שירותי בדיקת בקשות לאישורים חריגים בארנונה</w:t>
      </w:r>
    </w:p>
    <w:p w14:paraId="7ED54EB1" w14:textId="77777777" w:rsidR="00D25CD3" w:rsidRPr="004403EC" w:rsidRDefault="00D25CD3" w:rsidP="00D25CD3">
      <w:pPr>
        <w:pStyle w:val="a7"/>
        <w:keepNext/>
        <w:keepLines/>
        <w:widowControl w:val="0"/>
        <w:numPr>
          <w:ilvl w:val="0"/>
          <w:numId w:val="27"/>
        </w:numPr>
        <w:tabs>
          <w:tab w:val="left" w:pos="1110"/>
        </w:tabs>
        <w:spacing w:before="120" w:line="276" w:lineRule="auto"/>
        <w:ind w:left="1110"/>
        <w:contextualSpacing w:val="0"/>
        <w:jc w:val="both"/>
        <w:rPr>
          <w:rFonts w:ascii="David" w:hAnsi="David" w:cs="David"/>
          <w:b/>
          <w:bCs/>
          <w:rtl/>
        </w:rPr>
      </w:pPr>
      <w:bookmarkStart w:id="10" w:name="_Hlk508012026"/>
      <w:bookmarkStart w:id="11" w:name="_Ref493614490"/>
      <w:bookmarkStart w:id="12" w:name="_Ref488310239"/>
      <w:bookmarkStart w:id="13" w:name="H2_על_המציע_להיות_בעל_ניסיון_של_שנתיים_ל"/>
      <w:bookmarkStart w:id="14" w:name="_Ref89262599"/>
      <w:bookmarkStart w:id="15" w:name="_Ref2587740"/>
      <w:bookmarkEnd w:id="7"/>
      <w:bookmarkEnd w:id="8"/>
      <w:r w:rsidRPr="004403EC">
        <w:rPr>
          <w:rFonts w:ascii="David" w:hAnsi="David" w:cs="David"/>
          <w:b/>
          <w:bCs/>
          <w:rtl/>
        </w:rPr>
        <w:t>על המציע להציג מבצע (יכול שהמבצע יהיה גם המציע עצמו) אשר מתקיימים בו כל דרישות הניסיון וההשכלה המפורטות להלן (במצטבר):</w:t>
      </w:r>
    </w:p>
    <w:p w14:paraId="5838CEA4" w14:textId="77777777" w:rsidR="00D25CD3" w:rsidRPr="004403EC" w:rsidRDefault="00D25CD3" w:rsidP="00D25CD3">
      <w:pPr>
        <w:keepNext/>
        <w:keepLines/>
        <w:widowControl w:val="0"/>
        <w:numPr>
          <w:ilvl w:val="2"/>
          <w:numId w:val="26"/>
        </w:numPr>
        <w:spacing w:before="240" w:line="276" w:lineRule="auto"/>
        <w:ind w:left="1470" w:hanging="630"/>
        <w:jc w:val="both"/>
        <w:rPr>
          <w:rFonts w:ascii="Arial" w:hAnsi="Arial"/>
          <w:sz w:val="24"/>
          <w:szCs w:val="24"/>
          <w:u w:val="none"/>
          <w:rtl/>
        </w:rPr>
      </w:pPr>
      <w:bookmarkStart w:id="16" w:name="_Ref489814652"/>
      <w:r w:rsidRPr="004403EC">
        <w:rPr>
          <w:rFonts w:ascii="Arial" w:hAnsi="Arial" w:hint="cs"/>
          <w:sz w:val="24"/>
          <w:szCs w:val="24"/>
          <w:u w:val="none"/>
          <w:rtl/>
        </w:rPr>
        <w:t>בעל תואר אקדמי ראשון (לפחות).</w:t>
      </w:r>
      <w:bookmarkEnd w:id="16"/>
    </w:p>
    <w:p w14:paraId="165C4A9D" w14:textId="67A1AAB8" w:rsidR="00D25CD3" w:rsidRPr="004403EC" w:rsidRDefault="00D25CD3" w:rsidP="00D25CD3">
      <w:pPr>
        <w:keepNext/>
        <w:keepLines/>
        <w:widowControl w:val="0"/>
        <w:numPr>
          <w:ilvl w:val="2"/>
          <w:numId w:val="26"/>
        </w:numPr>
        <w:spacing w:before="240" w:line="276" w:lineRule="auto"/>
        <w:ind w:left="1470" w:hanging="630"/>
        <w:jc w:val="both"/>
        <w:rPr>
          <w:rFonts w:ascii="Arial" w:hAnsi="Arial"/>
          <w:sz w:val="24"/>
          <w:szCs w:val="24"/>
          <w:u w:val="none"/>
        </w:rPr>
      </w:pPr>
      <w:bookmarkStart w:id="17" w:name="_Ref492588211"/>
      <w:r w:rsidRPr="004403EC">
        <w:rPr>
          <w:rFonts w:ascii="Arial" w:hAnsi="Arial" w:hint="cs"/>
          <w:sz w:val="24"/>
          <w:szCs w:val="24"/>
          <w:u w:val="none"/>
          <w:rtl/>
        </w:rPr>
        <w:t xml:space="preserve">בעל </w:t>
      </w:r>
      <w:bookmarkStart w:id="18" w:name="_Hlk153263216"/>
      <w:r w:rsidRPr="004403EC">
        <w:rPr>
          <w:rFonts w:ascii="Arial" w:hAnsi="Arial" w:hint="cs"/>
          <w:sz w:val="24"/>
          <w:szCs w:val="24"/>
          <w:u w:val="none"/>
          <w:rtl/>
        </w:rPr>
        <w:t>ניסיון של שלוש שנים לפחות בחמש השנים שקדמו למועד הגשת ההצעות, במתן ייעוץ או עבודה בתחום כלכלי מוניציפאלי לגופים ציבוריים כהגדרתם בסעיף</w:t>
      </w:r>
      <w:r w:rsidR="004403EC" w:rsidRPr="004403EC">
        <w:rPr>
          <w:rFonts w:ascii="Arial" w:hAnsi="Arial" w:hint="cs"/>
          <w:sz w:val="24"/>
          <w:szCs w:val="24"/>
          <w:u w:val="none"/>
          <w:rtl/>
        </w:rPr>
        <w:t xml:space="preserve"> 2.9</w:t>
      </w:r>
      <w:r w:rsidRPr="004403EC">
        <w:rPr>
          <w:rFonts w:ascii="Arial" w:hAnsi="Arial" w:hint="cs"/>
          <w:sz w:val="24"/>
          <w:szCs w:val="24"/>
          <w:u w:val="none"/>
          <w:rtl/>
        </w:rPr>
        <w:t xml:space="preserve"> למכרז, או בגופים ציבוריים, כהגדרתם בסעיף</w:t>
      </w:r>
      <w:r w:rsidR="004403EC" w:rsidRPr="004403EC">
        <w:rPr>
          <w:rFonts w:ascii="Arial" w:hAnsi="Arial" w:hint="cs"/>
          <w:sz w:val="24"/>
          <w:szCs w:val="24"/>
          <w:u w:val="none"/>
          <w:rtl/>
        </w:rPr>
        <w:t xml:space="preserve"> 2.9</w:t>
      </w:r>
      <w:r w:rsidRPr="004403EC">
        <w:rPr>
          <w:rFonts w:ascii="Arial" w:hAnsi="Arial" w:hint="cs"/>
          <w:sz w:val="24"/>
          <w:szCs w:val="24"/>
          <w:u w:val="none"/>
          <w:rtl/>
        </w:rPr>
        <w:t xml:space="preserve"> למכרז</w:t>
      </w:r>
      <w:bookmarkStart w:id="19" w:name="_Ref486518287"/>
      <w:r w:rsidRPr="004403EC">
        <w:rPr>
          <w:rFonts w:ascii="Arial" w:hAnsi="Arial" w:hint="cs"/>
          <w:sz w:val="24"/>
          <w:szCs w:val="24"/>
          <w:u w:val="none"/>
          <w:rtl/>
        </w:rPr>
        <w:t xml:space="preserve">, אשר כלל </w:t>
      </w:r>
      <w:r w:rsidRPr="004403EC">
        <w:rPr>
          <w:rFonts w:ascii="Arial" w:hAnsi="Arial"/>
          <w:sz w:val="24"/>
          <w:szCs w:val="24"/>
          <w:u w:val="none"/>
          <w:rtl/>
        </w:rPr>
        <w:t>ניתוח נתונים</w:t>
      </w:r>
      <w:r w:rsidRPr="004403EC">
        <w:rPr>
          <w:rFonts w:ascii="Arial" w:hAnsi="Arial" w:hint="cs"/>
          <w:sz w:val="24"/>
          <w:szCs w:val="24"/>
          <w:u w:val="none"/>
          <w:rtl/>
        </w:rPr>
        <w:t xml:space="preserve">, </w:t>
      </w:r>
      <w:r w:rsidRPr="004403EC">
        <w:rPr>
          <w:rFonts w:ascii="Arial" w:hAnsi="Arial"/>
          <w:sz w:val="24"/>
          <w:szCs w:val="24"/>
          <w:u w:val="none"/>
          <w:rtl/>
        </w:rPr>
        <w:t>הסקת מסקנות וגיבוש המלצות</w:t>
      </w:r>
      <w:bookmarkEnd w:id="18"/>
      <w:r w:rsidRPr="004403EC">
        <w:rPr>
          <w:rFonts w:ascii="Arial" w:hAnsi="Arial" w:hint="cs"/>
          <w:sz w:val="24"/>
          <w:szCs w:val="24"/>
          <w:u w:val="none"/>
          <w:rtl/>
        </w:rPr>
        <w:t>.</w:t>
      </w:r>
      <w:bookmarkEnd w:id="17"/>
      <w:bookmarkEnd w:id="19"/>
    </w:p>
    <w:p w14:paraId="1F0412CB" w14:textId="4C3C3B26" w:rsidR="000F2928" w:rsidRPr="00A559F5" w:rsidRDefault="000F2928" w:rsidP="000A3AFB">
      <w:pPr>
        <w:keepNext/>
        <w:keepLines/>
        <w:widowControl w:val="0"/>
        <w:numPr>
          <w:ilvl w:val="1"/>
          <w:numId w:val="1"/>
        </w:numPr>
        <w:tabs>
          <w:tab w:val="num" w:pos="656"/>
        </w:tabs>
        <w:spacing w:before="120" w:after="120"/>
        <w:ind w:left="656"/>
        <w:jc w:val="both"/>
        <w:outlineLvl w:val="1"/>
        <w:rPr>
          <w:b/>
          <w:bCs/>
          <w:sz w:val="24"/>
          <w:szCs w:val="24"/>
        </w:rPr>
      </w:pPr>
      <w:bookmarkStart w:id="20" w:name="_Ref3709067"/>
      <w:bookmarkStart w:id="21" w:name="_Ref328412978"/>
      <w:bookmarkStart w:id="22" w:name="_Hlk127451757"/>
      <w:bookmarkStart w:id="23" w:name="_Ref32396272"/>
      <w:bookmarkStart w:id="24" w:name="_Ref29366565"/>
      <w:bookmarkEnd w:id="9"/>
      <w:bookmarkEnd w:id="10"/>
      <w:bookmarkEnd w:id="11"/>
      <w:bookmarkEnd w:id="12"/>
      <w:bookmarkEnd w:id="13"/>
      <w:bookmarkEnd w:id="14"/>
      <w:bookmarkEnd w:id="15"/>
      <w:r w:rsidRPr="00A559F5">
        <w:rPr>
          <w:rFonts w:hint="eastAsia"/>
          <w:b/>
          <w:bCs/>
          <w:sz w:val="24"/>
          <w:szCs w:val="24"/>
          <w:rtl/>
        </w:rPr>
        <w:t>תנאי</w:t>
      </w:r>
      <w:r w:rsidRPr="00A559F5">
        <w:rPr>
          <w:b/>
          <w:bCs/>
          <w:sz w:val="24"/>
          <w:szCs w:val="24"/>
          <w:rtl/>
        </w:rPr>
        <w:t xml:space="preserve"> סף מקצועיים </w:t>
      </w:r>
      <w:r w:rsidR="004403EC">
        <w:rPr>
          <w:rFonts w:hint="cs"/>
          <w:b/>
          <w:bCs/>
          <w:sz w:val="24"/>
          <w:szCs w:val="24"/>
          <w:rtl/>
        </w:rPr>
        <w:t xml:space="preserve">לאשכול </w:t>
      </w:r>
      <w:bookmarkStart w:id="25" w:name="_Hlk153263734"/>
      <w:r w:rsidR="004403EC" w:rsidRPr="004403EC">
        <w:rPr>
          <w:b/>
          <w:bCs/>
          <w:sz w:val="24"/>
          <w:szCs w:val="24"/>
          <w:rtl/>
        </w:rPr>
        <w:t xml:space="preserve">שירותי בדיקת </w:t>
      </w:r>
      <w:r w:rsidR="004403EC" w:rsidRPr="004403EC">
        <w:rPr>
          <w:rFonts w:hint="cs"/>
          <w:b/>
          <w:bCs/>
          <w:sz w:val="24"/>
          <w:szCs w:val="24"/>
          <w:rtl/>
        </w:rPr>
        <w:t>חוקי עזר</w:t>
      </w:r>
      <w:bookmarkEnd w:id="25"/>
      <w:r w:rsidR="004403EC" w:rsidRPr="004403EC">
        <w:rPr>
          <w:b/>
          <w:bCs/>
          <w:sz w:val="24"/>
          <w:szCs w:val="24"/>
          <w:rtl/>
        </w:rPr>
        <w:t xml:space="preserve"> </w:t>
      </w:r>
      <w:r w:rsidRPr="00A559F5">
        <w:rPr>
          <w:b/>
          <w:bCs/>
          <w:sz w:val="24"/>
          <w:szCs w:val="24"/>
          <w:rtl/>
        </w:rPr>
        <w:t>–</w:t>
      </w:r>
      <w:r w:rsidRPr="00A559F5">
        <w:rPr>
          <w:rFonts w:hint="cs"/>
          <w:b/>
          <w:bCs/>
          <w:sz w:val="24"/>
          <w:szCs w:val="24"/>
          <w:rtl/>
        </w:rPr>
        <w:t xml:space="preserve"> </w:t>
      </w:r>
    </w:p>
    <w:p w14:paraId="4518FE8C" w14:textId="77777777" w:rsidR="004403EC" w:rsidRPr="004403EC" w:rsidRDefault="004403EC" w:rsidP="000A3AFB">
      <w:pPr>
        <w:keepNext/>
        <w:keepLines/>
        <w:widowControl w:val="0"/>
        <w:spacing w:before="120" w:line="276" w:lineRule="auto"/>
        <w:ind w:left="760"/>
        <w:jc w:val="both"/>
        <w:outlineLvl w:val="2"/>
        <w:rPr>
          <w:rFonts w:ascii="David" w:hAnsi="David"/>
          <w:sz w:val="24"/>
          <w:szCs w:val="24"/>
          <w:u w:val="none"/>
        </w:rPr>
      </w:pPr>
      <w:bookmarkStart w:id="26" w:name="H3_המציע_"/>
      <w:bookmarkEnd w:id="20"/>
      <w:bookmarkEnd w:id="21"/>
      <w:bookmarkEnd w:id="22"/>
      <w:bookmarkEnd w:id="23"/>
      <w:bookmarkEnd w:id="24"/>
      <w:r w:rsidRPr="004403EC">
        <w:rPr>
          <w:rFonts w:ascii="David" w:hAnsi="David"/>
          <w:b/>
          <w:bCs/>
          <w:sz w:val="24"/>
          <w:szCs w:val="24"/>
          <w:u w:val="none"/>
          <w:rtl/>
        </w:rPr>
        <w:t>המציע</w:t>
      </w:r>
      <w:r w:rsidRPr="004403EC">
        <w:rPr>
          <w:rFonts w:ascii="David" w:hAnsi="David"/>
          <w:sz w:val="24"/>
          <w:szCs w:val="24"/>
          <w:u w:val="none"/>
          <w:rtl/>
        </w:rPr>
        <w:t xml:space="preserve">: </w:t>
      </w:r>
    </w:p>
    <w:p w14:paraId="6AEA2CAE" w14:textId="75E11F34" w:rsidR="004403EC" w:rsidRPr="004403EC" w:rsidRDefault="004403EC"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27" w:name="_Ref486519293"/>
      <w:bookmarkStart w:id="28" w:name="_Ref486519590"/>
      <w:bookmarkEnd w:id="26"/>
      <w:r w:rsidRPr="004403EC">
        <w:rPr>
          <w:rFonts w:ascii="David" w:hAnsi="David"/>
          <w:sz w:val="24"/>
          <w:szCs w:val="24"/>
          <w:u w:val="none"/>
          <w:rtl/>
        </w:rPr>
        <w:t>המציע הינו בעל ניסיון של שלוש שנים לפחות בחמש השנים שקדמו למועד הגשת ההצעות, בבחינה ו/או גיבוש ו/או בקרה של תחשיבים כלכליים לגופים ציבוריים, כהגדרתם בסעיף</w:t>
      </w:r>
      <w:r>
        <w:rPr>
          <w:rFonts w:ascii="David" w:hAnsi="David" w:hint="cs"/>
          <w:sz w:val="24"/>
          <w:szCs w:val="24"/>
          <w:u w:val="none"/>
          <w:rtl/>
        </w:rPr>
        <w:t xml:space="preserve"> 2.9</w:t>
      </w:r>
      <w:r w:rsidRPr="004403EC">
        <w:rPr>
          <w:rFonts w:ascii="David" w:hAnsi="David"/>
          <w:sz w:val="24"/>
          <w:szCs w:val="24"/>
          <w:u w:val="none"/>
          <w:rtl/>
        </w:rPr>
        <w:t xml:space="preserve"> למכרז.</w:t>
      </w:r>
      <w:bookmarkEnd w:id="27"/>
    </w:p>
    <w:p w14:paraId="34C0F7A9" w14:textId="77777777" w:rsidR="004403EC" w:rsidRPr="004403EC" w:rsidRDefault="004403EC" w:rsidP="000A3AFB">
      <w:pPr>
        <w:keepNext/>
        <w:keepLines/>
        <w:widowControl w:val="0"/>
        <w:spacing w:before="120" w:line="276" w:lineRule="auto"/>
        <w:ind w:left="760"/>
        <w:jc w:val="both"/>
        <w:outlineLvl w:val="2"/>
        <w:rPr>
          <w:rFonts w:ascii="David" w:hAnsi="David"/>
          <w:b/>
          <w:bCs/>
          <w:sz w:val="24"/>
          <w:szCs w:val="24"/>
          <w:u w:val="none"/>
          <w:rtl/>
        </w:rPr>
      </w:pPr>
      <w:bookmarkStart w:id="29" w:name="H3_מנהל_פרוייקט"/>
      <w:bookmarkEnd w:id="28"/>
      <w:r w:rsidRPr="004403EC">
        <w:rPr>
          <w:rFonts w:ascii="David" w:hAnsi="David"/>
          <w:b/>
          <w:bCs/>
          <w:sz w:val="24"/>
          <w:szCs w:val="24"/>
          <w:u w:val="none"/>
          <w:rtl/>
        </w:rPr>
        <w:t xml:space="preserve">מנהל </w:t>
      </w:r>
      <w:proofErr w:type="spellStart"/>
      <w:r w:rsidRPr="004403EC">
        <w:rPr>
          <w:rFonts w:ascii="David" w:hAnsi="David"/>
          <w:b/>
          <w:bCs/>
          <w:sz w:val="24"/>
          <w:szCs w:val="24"/>
          <w:u w:val="none"/>
          <w:rtl/>
        </w:rPr>
        <w:t>פרוייקט</w:t>
      </w:r>
      <w:proofErr w:type="spellEnd"/>
      <w:r w:rsidRPr="004403EC">
        <w:rPr>
          <w:rFonts w:ascii="David" w:hAnsi="David"/>
          <w:b/>
          <w:bCs/>
          <w:sz w:val="24"/>
          <w:szCs w:val="24"/>
          <w:u w:val="none"/>
          <w:rtl/>
        </w:rPr>
        <w:t>:</w:t>
      </w:r>
    </w:p>
    <w:p w14:paraId="69E9F053" w14:textId="77777777" w:rsidR="004403EC" w:rsidRPr="004403EC" w:rsidRDefault="004403EC"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30" w:name="_Ref402527121"/>
      <w:bookmarkEnd w:id="29"/>
      <w:r w:rsidRPr="004403EC">
        <w:rPr>
          <w:rFonts w:ascii="David" w:hAnsi="David"/>
          <w:sz w:val="24"/>
          <w:szCs w:val="24"/>
          <w:u w:val="none"/>
          <w:rtl/>
        </w:rPr>
        <w:t xml:space="preserve">בעל תואר ראשון לפחות באחד מהמקצועות הבאים: כלכלה ו/או </w:t>
      </w:r>
      <w:proofErr w:type="spellStart"/>
      <w:r w:rsidRPr="004403EC">
        <w:rPr>
          <w:rFonts w:ascii="David" w:hAnsi="David"/>
          <w:sz w:val="24"/>
          <w:szCs w:val="24"/>
          <w:u w:val="none"/>
          <w:rtl/>
        </w:rPr>
        <w:t>מינהל</w:t>
      </w:r>
      <w:proofErr w:type="spellEnd"/>
      <w:r w:rsidRPr="004403EC">
        <w:rPr>
          <w:rFonts w:ascii="David" w:hAnsi="David"/>
          <w:sz w:val="24"/>
          <w:szCs w:val="24"/>
          <w:u w:val="none"/>
          <w:rtl/>
        </w:rPr>
        <w:t xml:space="preserve"> עסקים ו/או חשבונאות ו/או הנדסת תעשיה וניהול.</w:t>
      </w:r>
      <w:bookmarkEnd w:id="30"/>
    </w:p>
    <w:p w14:paraId="4EB58980" w14:textId="5A060F64" w:rsidR="004403EC" w:rsidRPr="004403EC" w:rsidRDefault="004403EC" w:rsidP="004403EC">
      <w:pPr>
        <w:keepNext/>
        <w:keepLines/>
        <w:widowControl w:val="0"/>
        <w:numPr>
          <w:ilvl w:val="2"/>
          <w:numId w:val="26"/>
        </w:numPr>
        <w:spacing w:before="240" w:line="276" w:lineRule="auto"/>
        <w:ind w:left="1470" w:hanging="630"/>
        <w:jc w:val="both"/>
        <w:rPr>
          <w:rFonts w:ascii="David" w:hAnsi="David"/>
          <w:sz w:val="24"/>
          <w:szCs w:val="24"/>
          <w:u w:val="none"/>
          <w:rtl/>
        </w:rPr>
      </w:pPr>
      <w:bookmarkStart w:id="31" w:name="_Ref491165925"/>
      <w:r w:rsidRPr="004403EC">
        <w:rPr>
          <w:rFonts w:ascii="David" w:hAnsi="David"/>
          <w:sz w:val="24"/>
          <w:szCs w:val="24"/>
          <w:u w:val="none"/>
          <w:rtl/>
        </w:rPr>
        <w:lastRenderedPageBreak/>
        <w:t>בעל ניסיון בחמש השנים שקדמו למועד הגשת ההצעות למכרז זה, בביצוע של לפחות 3 בדיקות כלכליות לגופים ציבוריים, כהגדרתם בסעיף</w:t>
      </w:r>
      <w:r>
        <w:rPr>
          <w:rFonts w:ascii="David" w:hAnsi="David" w:hint="cs"/>
          <w:sz w:val="24"/>
          <w:szCs w:val="24"/>
          <w:u w:val="none"/>
          <w:rtl/>
        </w:rPr>
        <w:t xml:space="preserve"> 2.9</w:t>
      </w:r>
      <w:r w:rsidRPr="004403EC">
        <w:rPr>
          <w:rFonts w:ascii="David" w:hAnsi="David"/>
          <w:sz w:val="24"/>
          <w:szCs w:val="24"/>
          <w:u w:val="none"/>
          <w:rtl/>
        </w:rPr>
        <w:t xml:space="preserve"> למכרז.</w:t>
      </w:r>
      <w:bookmarkEnd w:id="31"/>
    </w:p>
    <w:p w14:paraId="2568DC2D" w14:textId="77777777" w:rsidR="004403EC" w:rsidRPr="004403EC" w:rsidRDefault="004403EC"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32" w:name="_Ref489815508"/>
      <w:r w:rsidRPr="004403EC">
        <w:rPr>
          <w:rFonts w:ascii="David" w:hAnsi="David"/>
          <w:sz w:val="24"/>
          <w:szCs w:val="24"/>
          <w:u w:val="none"/>
          <w:rtl/>
        </w:rPr>
        <w:t xml:space="preserve">למנהל </w:t>
      </w:r>
      <w:proofErr w:type="spellStart"/>
      <w:r w:rsidRPr="004403EC">
        <w:rPr>
          <w:rFonts w:ascii="David" w:hAnsi="David"/>
          <w:sz w:val="24"/>
          <w:szCs w:val="24"/>
          <w:u w:val="none"/>
          <w:rtl/>
        </w:rPr>
        <w:t>נסיון</w:t>
      </w:r>
      <w:proofErr w:type="spellEnd"/>
      <w:r w:rsidRPr="004403EC">
        <w:rPr>
          <w:rFonts w:ascii="David" w:hAnsi="David"/>
          <w:sz w:val="24"/>
          <w:szCs w:val="24"/>
          <w:u w:val="none"/>
          <w:rtl/>
        </w:rPr>
        <w:t xml:space="preserve"> במתן שירותי ייעוץ כלכלי, בשלושה </w:t>
      </w:r>
      <w:proofErr w:type="spellStart"/>
      <w:r w:rsidRPr="004403EC">
        <w:rPr>
          <w:rFonts w:ascii="David" w:hAnsi="David"/>
          <w:sz w:val="24"/>
          <w:szCs w:val="24"/>
          <w:u w:val="none"/>
          <w:rtl/>
        </w:rPr>
        <w:t>פרוייקטים</w:t>
      </w:r>
      <w:proofErr w:type="spellEnd"/>
      <w:r w:rsidRPr="004403EC">
        <w:rPr>
          <w:rFonts w:ascii="David" w:hAnsi="David"/>
          <w:sz w:val="24"/>
          <w:szCs w:val="24"/>
          <w:u w:val="none"/>
          <w:rtl/>
        </w:rPr>
        <w:t xml:space="preserve"> לפחות, כאשר כל </w:t>
      </w:r>
      <w:proofErr w:type="spellStart"/>
      <w:r w:rsidRPr="004403EC">
        <w:rPr>
          <w:rFonts w:ascii="David" w:hAnsi="David"/>
          <w:sz w:val="24"/>
          <w:szCs w:val="24"/>
          <w:u w:val="none"/>
          <w:rtl/>
        </w:rPr>
        <w:t>פרוייקט</w:t>
      </w:r>
      <w:proofErr w:type="spellEnd"/>
      <w:r w:rsidRPr="004403EC">
        <w:rPr>
          <w:rFonts w:ascii="David" w:hAnsi="David"/>
          <w:sz w:val="24"/>
          <w:szCs w:val="24"/>
          <w:u w:val="none"/>
          <w:rtl/>
        </w:rPr>
        <w:t xml:space="preserve"> עומד בתנאים הבאים, במצטבר:</w:t>
      </w:r>
      <w:bookmarkEnd w:id="32"/>
    </w:p>
    <w:p w14:paraId="42D37AAC" w14:textId="77777777" w:rsidR="004403EC" w:rsidRPr="004403EC" w:rsidRDefault="004403EC" w:rsidP="004403EC">
      <w:pPr>
        <w:keepNext/>
        <w:keepLines/>
        <w:widowControl w:val="0"/>
        <w:numPr>
          <w:ilvl w:val="3"/>
          <w:numId w:val="26"/>
        </w:numPr>
        <w:spacing w:before="240" w:line="276" w:lineRule="auto"/>
        <w:ind w:left="2280" w:hanging="810"/>
        <w:jc w:val="both"/>
        <w:rPr>
          <w:rFonts w:ascii="David" w:hAnsi="David"/>
          <w:sz w:val="24"/>
          <w:szCs w:val="24"/>
          <w:u w:val="none"/>
        </w:rPr>
      </w:pPr>
      <w:proofErr w:type="spellStart"/>
      <w:r w:rsidRPr="004403EC">
        <w:rPr>
          <w:rFonts w:ascii="David" w:hAnsi="David"/>
          <w:sz w:val="24"/>
          <w:szCs w:val="24"/>
          <w:u w:val="none"/>
          <w:rtl/>
        </w:rPr>
        <w:t>הפרוייקט</w:t>
      </w:r>
      <w:proofErr w:type="spellEnd"/>
      <w:r w:rsidRPr="004403EC">
        <w:rPr>
          <w:rFonts w:ascii="David" w:hAnsi="David"/>
          <w:sz w:val="24"/>
          <w:szCs w:val="24"/>
          <w:u w:val="none"/>
          <w:rtl/>
        </w:rPr>
        <w:t xml:space="preserve"> נוהל בחמש השנים שקדמו למועד הגשת ההצעות למכרז זה.</w:t>
      </w:r>
    </w:p>
    <w:p w14:paraId="4615E789" w14:textId="77777777" w:rsidR="004403EC" w:rsidRPr="004403EC" w:rsidRDefault="004403EC" w:rsidP="004403EC">
      <w:pPr>
        <w:keepNext/>
        <w:keepLines/>
        <w:widowControl w:val="0"/>
        <w:numPr>
          <w:ilvl w:val="3"/>
          <w:numId w:val="26"/>
        </w:numPr>
        <w:spacing w:before="240" w:line="276" w:lineRule="auto"/>
        <w:ind w:left="2280" w:hanging="810"/>
        <w:jc w:val="both"/>
        <w:rPr>
          <w:rFonts w:ascii="David" w:hAnsi="David"/>
          <w:sz w:val="24"/>
          <w:szCs w:val="24"/>
          <w:u w:val="none"/>
        </w:rPr>
      </w:pPr>
      <w:r w:rsidRPr="004403EC">
        <w:rPr>
          <w:rFonts w:ascii="David" w:hAnsi="David"/>
          <w:sz w:val="24"/>
          <w:szCs w:val="24"/>
          <w:u w:val="none"/>
          <w:rtl/>
        </w:rPr>
        <w:t>פרויקט אחד לפחות כלל בניית תחשיב ו/או תמחיר בתחום חוקי העזר או בתחום התשתיות או מודלים כלכליים</w:t>
      </w:r>
      <w:r w:rsidRPr="004403EC">
        <w:rPr>
          <w:rStyle w:val="a9"/>
          <w:rFonts w:ascii="David" w:hAnsi="David"/>
          <w:sz w:val="24"/>
          <w:szCs w:val="24"/>
          <w:u w:val="none"/>
          <w:rtl/>
          <w:lang w:val="x-none"/>
        </w:rPr>
        <w:t>.</w:t>
      </w:r>
    </w:p>
    <w:p w14:paraId="51603E72" w14:textId="77777777" w:rsidR="004403EC" w:rsidRPr="004403EC" w:rsidRDefault="004403EC" w:rsidP="004403EC">
      <w:pPr>
        <w:keepNext/>
        <w:keepLines/>
        <w:widowControl w:val="0"/>
        <w:numPr>
          <w:ilvl w:val="3"/>
          <w:numId w:val="26"/>
        </w:numPr>
        <w:spacing w:before="240" w:line="276" w:lineRule="auto"/>
        <w:ind w:left="2280" w:hanging="810"/>
        <w:jc w:val="both"/>
        <w:rPr>
          <w:rFonts w:ascii="David" w:hAnsi="David"/>
          <w:sz w:val="24"/>
          <w:szCs w:val="24"/>
          <w:u w:val="none"/>
        </w:rPr>
      </w:pPr>
      <w:proofErr w:type="spellStart"/>
      <w:r w:rsidRPr="004403EC">
        <w:rPr>
          <w:rFonts w:ascii="David" w:hAnsi="David"/>
          <w:sz w:val="24"/>
          <w:szCs w:val="24"/>
          <w:u w:val="none"/>
          <w:rtl/>
        </w:rPr>
        <w:t>הפרוייקט</w:t>
      </w:r>
      <w:proofErr w:type="spellEnd"/>
      <w:r w:rsidRPr="004403EC">
        <w:rPr>
          <w:rFonts w:ascii="David" w:hAnsi="David"/>
          <w:sz w:val="24"/>
          <w:szCs w:val="24"/>
          <w:u w:val="none"/>
          <w:rtl/>
        </w:rPr>
        <w:t xml:space="preserve"> כלל שלב של מתן המלצות למזמין.</w:t>
      </w:r>
    </w:p>
    <w:p w14:paraId="744886C9" w14:textId="77777777" w:rsidR="004403EC" w:rsidRPr="004403EC" w:rsidRDefault="004403EC" w:rsidP="004403EC">
      <w:pPr>
        <w:pStyle w:val="a7"/>
        <w:keepNext/>
        <w:keepLines/>
        <w:widowControl w:val="0"/>
        <w:numPr>
          <w:ilvl w:val="0"/>
          <w:numId w:val="27"/>
        </w:numPr>
        <w:spacing w:before="240" w:line="276" w:lineRule="auto"/>
        <w:ind w:left="1740"/>
        <w:contextualSpacing w:val="0"/>
        <w:jc w:val="both"/>
        <w:rPr>
          <w:rFonts w:ascii="David" w:hAnsi="David" w:cs="David"/>
        </w:rPr>
      </w:pPr>
      <w:proofErr w:type="spellStart"/>
      <w:r w:rsidRPr="004403EC">
        <w:rPr>
          <w:rFonts w:ascii="David" w:hAnsi="David" w:cs="David"/>
          <w:rtl/>
        </w:rPr>
        <w:t>נסיון</w:t>
      </w:r>
      <w:proofErr w:type="spellEnd"/>
      <w:r w:rsidRPr="004403EC">
        <w:rPr>
          <w:rFonts w:ascii="David" w:hAnsi="David" w:cs="David"/>
          <w:rtl/>
        </w:rPr>
        <w:t xml:space="preserve"> תעסוקתי כשכיר ייחשב לצורך עמידה בתנאי הסף שלעיל.</w:t>
      </w:r>
    </w:p>
    <w:p w14:paraId="1D67B206" w14:textId="77777777" w:rsidR="004403EC" w:rsidRPr="004403EC" w:rsidRDefault="004403EC" w:rsidP="004403EC">
      <w:pPr>
        <w:keepNext/>
        <w:keepLines/>
        <w:widowControl w:val="0"/>
        <w:numPr>
          <w:ilvl w:val="2"/>
          <w:numId w:val="26"/>
        </w:numPr>
        <w:spacing w:before="240" w:line="276" w:lineRule="auto"/>
        <w:ind w:left="1470" w:hanging="630"/>
        <w:jc w:val="both"/>
        <w:rPr>
          <w:rFonts w:ascii="David" w:hAnsi="David"/>
          <w:sz w:val="24"/>
          <w:szCs w:val="24"/>
          <w:u w:val="none"/>
        </w:rPr>
      </w:pPr>
      <w:r w:rsidRPr="004403EC">
        <w:rPr>
          <w:rFonts w:ascii="David" w:hAnsi="David"/>
          <w:sz w:val="24"/>
          <w:szCs w:val="24"/>
          <w:u w:val="none"/>
          <w:rtl/>
        </w:rPr>
        <w:t>בעל ניסיון של שלוש שנים לפחות בחמש השנים שקדמו למועד הגשת ההצעות למכרז זה, בניהול צוות הכולל לפחות שני חברי צוות.</w:t>
      </w:r>
      <w:r w:rsidRPr="004403EC" w:rsidDel="002B1CB3">
        <w:rPr>
          <w:rFonts w:ascii="David" w:hAnsi="David"/>
          <w:sz w:val="24"/>
          <w:szCs w:val="24"/>
          <w:u w:val="none"/>
          <w:rtl/>
        </w:rPr>
        <w:t xml:space="preserve"> </w:t>
      </w:r>
    </w:p>
    <w:p w14:paraId="58EE47E1" w14:textId="77777777" w:rsidR="004403EC" w:rsidRPr="004403EC" w:rsidRDefault="004403EC" w:rsidP="004403EC">
      <w:pPr>
        <w:keepNext/>
        <w:keepLines/>
        <w:widowControl w:val="0"/>
        <w:autoSpaceDE w:val="0"/>
        <w:autoSpaceDN w:val="0"/>
        <w:spacing w:before="120" w:after="120"/>
        <w:ind w:left="360"/>
        <w:jc w:val="both"/>
        <w:rPr>
          <w:sz w:val="24"/>
          <w:szCs w:val="24"/>
          <w:u w:val="none"/>
        </w:rPr>
      </w:pPr>
    </w:p>
    <w:p w14:paraId="222EA8E0" w14:textId="5743A3C3"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46B99C28"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6D39CE">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22509646" w:rsidR="00AF1570" w:rsidRPr="006B64B8" w:rsidRDefault="000D4E95" w:rsidP="004403EC">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דואר אלקטרוני להגשת שאלות הבהרה" w:history="1">
        <w:r w:rsidR="006D39CE">
          <w:t>mailto:Josephbe@moin.gov.il</w:t>
        </w:r>
      </w:hyperlink>
      <w:r w:rsidR="004403EC">
        <w:rPr>
          <w:rFonts w:ascii="David" w:hAnsi="David" w:hint="cs"/>
          <w:b/>
          <w:bCs/>
          <w:sz w:val="24"/>
          <w:szCs w:val="24"/>
          <w:u w:val="none"/>
          <w:rtl/>
        </w:rPr>
        <w:t xml:space="preserve"> </w:t>
      </w:r>
      <w:r w:rsidRPr="006B64B8">
        <w:rPr>
          <w:rFonts w:ascii="David" w:hAnsi="David"/>
          <w:b/>
          <w:bCs/>
          <w:sz w:val="24"/>
          <w:szCs w:val="24"/>
          <w:u w:val="none"/>
          <w:rtl/>
        </w:rPr>
        <w:t xml:space="preserve">עד לתאריך ה- </w:t>
      </w:r>
      <w:r w:rsidR="004403EC">
        <w:rPr>
          <w:rFonts w:ascii="David" w:hAnsi="David" w:hint="cs"/>
          <w:b/>
          <w:bCs/>
          <w:sz w:val="24"/>
          <w:szCs w:val="24"/>
          <w:u w:val="none"/>
          <w:rtl/>
        </w:rPr>
        <w:t>2.1.2024</w:t>
      </w:r>
      <w:r w:rsidR="007D4FFB">
        <w:rPr>
          <w:rFonts w:ascii="David" w:hAnsi="David" w:hint="cs"/>
          <w:b/>
          <w:bCs/>
          <w:sz w:val="24"/>
          <w:szCs w:val="24"/>
          <w:u w:val="none"/>
          <w:rtl/>
        </w:rPr>
        <w:t>.</w:t>
      </w:r>
    </w:p>
    <w:p w14:paraId="17B9BA25" w14:textId="238FF3F5"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4403EC">
        <w:rPr>
          <w:rFonts w:ascii="David" w:hAnsi="David" w:hint="cs"/>
          <w:b/>
          <w:bCs/>
          <w:sz w:val="24"/>
          <w:szCs w:val="24"/>
          <w:rtl/>
        </w:rPr>
        <w:t>25</w:t>
      </w:r>
      <w:r w:rsidR="007D4FFB">
        <w:rPr>
          <w:rFonts w:ascii="David" w:hAnsi="David" w:hint="cs"/>
          <w:b/>
          <w:bCs/>
          <w:sz w:val="24"/>
          <w:szCs w:val="24"/>
          <w:rtl/>
        </w:rPr>
        <w:t>.</w:t>
      </w:r>
      <w:r w:rsidR="00CB71D1">
        <w:rPr>
          <w:rFonts w:ascii="David" w:hAnsi="David" w:hint="cs"/>
          <w:b/>
          <w:bCs/>
          <w:sz w:val="24"/>
          <w:szCs w:val="24"/>
          <w:rtl/>
        </w:rPr>
        <w:t>1</w:t>
      </w:r>
      <w:r w:rsidR="007D4FFB">
        <w:rPr>
          <w:rFonts w:ascii="David" w:hAnsi="David" w:hint="cs"/>
          <w:b/>
          <w:bCs/>
          <w:sz w:val="24"/>
          <w:szCs w:val="24"/>
          <w:rtl/>
        </w:rPr>
        <w:t>.</w:t>
      </w:r>
      <w:r w:rsidR="00CB71D1">
        <w:rPr>
          <w:rFonts w:ascii="David" w:hAnsi="David" w:hint="cs"/>
          <w:b/>
          <w:bCs/>
          <w:sz w:val="24"/>
          <w:szCs w:val="24"/>
          <w:rtl/>
        </w:rPr>
        <w:t>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9CD27" w14:textId="77777777" w:rsidR="009F10E2" w:rsidRDefault="009F10E2">
      <w:r>
        <w:separator/>
      </w:r>
    </w:p>
  </w:endnote>
  <w:endnote w:type="continuationSeparator" w:id="0">
    <w:p w14:paraId="5B9A8DC0" w14:textId="77777777" w:rsidR="009F10E2" w:rsidRDefault="009F10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6E3BA" w14:textId="77777777" w:rsidR="009F10E2" w:rsidRDefault="009F10E2">
      <w:r>
        <w:separator/>
      </w:r>
    </w:p>
  </w:footnote>
  <w:footnote w:type="continuationSeparator" w:id="0">
    <w:p w14:paraId="26E75908" w14:textId="77777777" w:rsidR="009F10E2" w:rsidRDefault="009F10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Document Headings-14-Dec-23 2:14:41 PM" w:val="........................................................................................................................................................................................................................................................................................................................................................................................................................................................................................................................................................................................................................................................................................................................................................................................................................................................................................................................................................................................................................................"/>
    <w:docVar w:name="Document Headings-15-Nov-23 10:49:30 AM" w:val="........................................................................................................................................................................................................................................................................................................................................................................................................................................................................................................................................................................................................................................................................................................................................................................................................................................................................................................................................................................................................................................"/>
    <w:docVar w:name="Document MetaData-14-Dec-23 2:14:37 PM" w:val="........................................................................................................................................................................................................................................................................................................................................................................................................................................................................................................................................................................................................................................................................................................................................................................................................................................................................................................................................................................................................................................"/>
    <w:docVar w:name="Document MetaData-15-Nov-23 10:49:21 AM" w:val="........................................................................................................................................................................................................................................................................................................................................................................................................................................................................................................................................................................................................................................................................................................................................................................................................................................................................................................................................................................................................................................"/>
    <w:docVar w:name="P1" w:val="Document MetaData-14-Dec-23 2:16:10 PM"/>
    <w:docVar w:name="P2" w:val="Document Headings-14-Dec-23 2:16:49 PM"/>
    <w:docVar w:name="ParaNumber" w:val="23"/>
  </w:docVars>
  <w:rsids>
    <w:rsidRoot w:val="004C58CA"/>
    <w:rsid w:val="00003AA5"/>
    <w:rsid w:val="0001005D"/>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D4E95"/>
    <w:rsid w:val="000D57DE"/>
    <w:rsid w:val="000D78F2"/>
    <w:rsid w:val="000E3854"/>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A6942"/>
    <w:rsid w:val="002C660C"/>
    <w:rsid w:val="002D2C50"/>
    <w:rsid w:val="002F347C"/>
    <w:rsid w:val="002F7922"/>
    <w:rsid w:val="00306D01"/>
    <w:rsid w:val="00325B7C"/>
    <w:rsid w:val="0034027F"/>
    <w:rsid w:val="00346816"/>
    <w:rsid w:val="003477FE"/>
    <w:rsid w:val="003519BA"/>
    <w:rsid w:val="003600EA"/>
    <w:rsid w:val="00385624"/>
    <w:rsid w:val="00392EE9"/>
    <w:rsid w:val="00395401"/>
    <w:rsid w:val="003A0EC5"/>
    <w:rsid w:val="003A4BC5"/>
    <w:rsid w:val="003D2A8D"/>
    <w:rsid w:val="003E331A"/>
    <w:rsid w:val="003F2EC5"/>
    <w:rsid w:val="003F496E"/>
    <w:rsid w:val="0040256F"/>
    <w:rsid w:val="0043011D"/>
    <w:rsid w:val="00436629"/>
    <w:rsid w:val="004403EC"/>
    <w:rsid w:val="00442370"/>
    <w:rsid w:val="00452537"/>
    <w:rsid w:val="004533AA"/>
    <w:rsid w:val="004670B1"/>
    <w:rsid w:val="004734AA"/>
    <w:rsid w:val="00477CFE"/>
    <w:rsid w:val="00482C95"/>
    <w:rsid w:val="004858E9"/>
    <w:rsid w:val="0048699A"/>
    <w:rsid w:val="004A3F64"/>
    <w:rsid w:val="004B39A3"/>
    <w:rsid w:val="004B5D68"/>
    <w:rsid w:val="004C58CA"/>
    <w:rsid w:val="004D23BC"/>
    <w:rsid w:val="004E4D6B"/>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10E2"/>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016B1"/>
    <w:rsid w:val="00C14D8A"/>
    <w:rsid w:val="00C21010"/>
    <w:rsid w:val="00C2655D"/>
    <w:rsid w:val="00C44DB8"/>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5CD3"/>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x.x.x.x,מכרזים - טקסט סעיפים,נספח 2 מתוקן"/>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x.x.x.x תו,מכרזים - טקסט סעיפים תו,נספח 2 מתוקן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Josephbe@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C47E79-64DF-4C0C-83DC-BD7558BCC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487</Words>
  <Characters>2566</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מכרז 16/2023 למתן שירותי בדיקת בקשות לאישורים חריגים בארנונה וחוקי עזר</vt:lpstr>
      <vt:lpstr>מודעת פרסום מכרז 16/2023 למתן שירותי בדיקת בקשות לאישורים חריגים בארנונה וחוקי עזר</vt:lpstr>
    </vt:vector>
  </TitlesOfParts>
  <Company>tamas</Company>
  <LinksUpToDate>false</LinksUpToDate>
  <CharactersWithSpaces>3047</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מכרז 16/2023 למתן שירותי בדיקת בקשות לאישורים חריגים בארנונה וחוקי עזר</dc:title>
  <dc:subject/>
  <dc:creator>Ministry Of Industry Trade And Labor</dc:creator>
  <cp:keywords/>
  <dc:description>שלב 3 - טיפול בטבלאות</dc:description>
  <cp:lastModifiedBy>אורלי זרביב</cp:lastModifiedBy>
  <cp:revision>2</cp:revision>
  <cp:lastPrinted>2015-12-16T09:51:00Z</cp:lastPrinted>
  <dcterms:created xsi:type="dcterms:W3CDTF">2023-12-18T12:58:00Z</dcterms:created>
  <dcterms:modified xsi:type="dcterms:W3CDTF">2023-12-18T12:58:00Z</dcterms:modified>
  <cp:category>Clean Validation report was produced on: 14-Dec-23 2:17:51 PM</cp:category>
  <dc:language>עברית</dc:language>
</cp:coreProperties>
</file>